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22" w:rsidRDefault="00D36522" w:rsidP="00D36522">
      <w:pPr>
        <w:autoSpaceDE w:val="0"/>
        <w:autoSpaceDN w:val="0"/>
        <w:adjustRightInd w:val="0"/>
        <w:jc w:val="right"/>
        <w:rPr>
          <w:rFonts w:ascii="OPTMetaPlusBold" w:hAnsi="OPTMetaPlusBold" w:cs="OPTMetaPlusBold"/>
          <w:bCs/>
          <w:sz w:val="34"/>
          <w:szCs w:val="40"/>
        </w:rPr>
      </w:pPr>
      <w:r>
        <w:rPr>
          <w:rFonts w:ascii="OPTMetaPlusBold" w:hAnsi="OPTMetaPlusBold" w:cs="OPTMetaPlusBold"/>
          <w:bCs/>
          <w:sz w:val="34"/>
          <w:szCs w:val="40"/>
        </w:rPr>
        <w:t>Name: ______________________________</w:t>
      </w:r>
    </w:p>
    <w:p w:rsidR="00D36522" w:rsidRPr="00D36522" w:rsidRDefault="00D36522" w:rsidP="00D36522">
      <w:pPr>
        <w:autoSpaceDE w:val="0"/>
        <w:autoSpaceDN w:val="0"/>
        <w:adjustRightInd w:val="0"/>
        <w:jc w:val="right"/>
        <w:rPr>
          <w:rFonts w:ascii="OPTMetaPlusBold" w:hAnsi="OPTMetaPlusBold" w:cs="OPTMetaPlusBold"/>
          <w:bCs/>
          <w:sz w:val="34"/>
          <w:szCs w:val="40"/>
        </w:rPr>
      </w:pPr>
    </w:p>
    <w:p w:rsidR="00261FF9" w:rsidRPr="004A153A" w:rsidRDefault="00261FF9" w:rsidP="00261FF9">
      <w:pPr>
        <w:autoSpaceDE w:val="0"/>
        <w:autoSpaceDN w:val="0"/>
        <w:adjustRightInd w:val="0"/>
        <w:rPr>
          <w:rFonts w:ascii="OPTMetaPlusBold" w:hAnsi="OPTMetaPlusBold" w:cs="OPTMetaPlusBold"/>
          <w:b/>
          <w:bCs/>
          <w:sz w:val="44"/>
          <w:szCs w:val="40"/>
        </w:rPr>
      </w:pPr>
      <w:r w:rsidRPr="00312170">
        <w:rPr>
          <w:rFonts w:ascii="OPTMetaPlusBold" w:hAnsi="OPTMetaPlusBold" w:cs="OPTMetaPlusBold"/>
          <w:b/>
          <w:bCs/>
          <w:sz w:val="34"/>
          <w:szCs w:val="40"/>
        </w:rPr>
        <w:t xml:space="preserve">Title: </w:t>
      </w:r>
      <w:r w:rsidR="004A153A" w:rsidRPr="004A153A">
        <w:rPr>
          <w:rFonts w:ascii="OPTMetaPlusBold" w:hAnsi="OPTMetaPlusBold" w:cs="OPTMetaPlusBold"/>
          <w:b/>
          <w:bCs/>
          <w:sz w:val="48"/>
          <w:szCs w:val="40"/>
        </w:rPr>
        <w:t>“Aboard a Slave Ship, 1829”</w:t>
      </w:r>
    </w:p>
    <w:p w:rsidR="00261FF9" w:rsidRPr="004A153A" w:rsidRDefault="00261FF9" w:rsidP="00261FF9">
      <w:pPr>
        <w:autoSpaceDE w:val="0"/>
        <w:autoSpaceDN w:val="0"/>
        <w:adjustRightInd w:val="0"/>
        <w:rPr>
          <w:rFonts w:ascii="OPTMetaPlusBold" w:hAnsi="OPTMetaPlusBold" w:cs="OPTMetaPlusBold"/>
          <w:b/>
          <w:bCs/>
          <w:sz w:val="44"/>
          <w:szCs w:val="40"/>
        </w:rPr>
      </w:pPr>
      <w:r w:rsidRPr="00312170">
        <w:rPr>
          <w:rFonts w:ascii="OPTMetaPlusBold" w:hAnsi="OPTMetaPlusBold" w:cs="OPTMetaPlusBold"/>
          <w:b/>
          <w:bCs/>
          <w:sz w:val="34"/>
          <w:szCs w:val="40"/>
        </w:rPr>
        <w:t xml:space="preserve">Author: </w:t>
      </w:r>
      <w:r w:rsidR="004A153A" w:rsidRPr="004A153A">
        <w:rPr>
          <w:rFonts w:ascii="OPTMetaPlusBold" w:hAnsi="OPTMetaPlusBold" w:cs="OPTMetaPlusBold"/>
          <w:b/>
          <w:bCs/>
          <w:sz w:val="48"/>
          <w:szCs w:val="40"/>
        </w:rPr>
        <w:t>Reverend Robert Walsh</w:t>
      </w:r>
    </w:p>
    <w:p w:rsidR="00261FF9" w:rsidRDefault="00261FF9" w:rsidP="00261FF9">
      <w:pPr>
        <w:autoSpaceDE w:val="0"/>
        <w:autoSpaceDN w:val="0"/>
        <w:adjustRightInd w:val="0"/>
        <w:rPr>
          <w:rFonts w:ascii="OPTMetaPlusBold" w:hAnsi="OPTMetaPlusBold" w:cs="OPTMetaPlusBold"/>
          <w:b/>
          <w:bCs/>
          <w:szCs w:val="40"/>
        </w:rPr>
      </w:pPr>
    </w:p>
    <w:p w:rsidR="00261FF9" w:rsidRPr="00312170" w:rsidRDefault="00261FF9" w:rsidP="00261FF9">
      <w:pPr>
        <w:autoSpaceDE w:val="0"/>
        <w:autoSpaceDN w:val="0"/>
        <w:adjustRightInd w:val="0"/>
        <w:rPr>
          <w:rFonts w:ascii="OPTMetaPlusBold" w:hAnsi="OPTMetaPlusBold" w:cs="OPTMetaPlusBold"/>
          <w:b/>
          <w:bCs/>
          <w:szCs w:val="40"/>
        </w:rPr>
      </w:pP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2488"/>
        <w:gridCol w:w="2012"/>
        <w:gridCol w:w="3330"/>
        <w:gridCol w:w="3240"/>
      </w:tblGrid>
      <w:tr w:rsidR="00261FF9" w:rsidRPr="00B659FD" w:rsidTr="00D36522">
        <w:trPr>
          <w:trHeight w:val="512"/>
        </w:trPr>
        <w:tc>
          <w:tcPr>
            <w:tcW w:w="4500" w:type="dxa"/>
            <w:gridSpan w:val="2"/>
            <w:shd w:val="clear" w:color="auto" w:fill="D9D9D9" w:themeFill="background1" w:themeFillShade="D9"/>
          </w:tcPr>
          <w:p w:rsidR="00261FF9" w:rsidRPr="00312170" w:rsidRDefault="00261FF9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  <w:sz w:val="40"/>
                <w:szCs w:val="40"/>
                <w:highlight w:val="lightGray"/>
              </w:rPr>
            </w:pPr>
          </w:p>
        </w:tc>
        <w:tc>
          <w:tcPr>
            <w:tcW w:w="3330" w:type="dxa"/>
          </w:tcPr>
          <w:p w:rsidR="00261FF9" w:rsidRPr="00B659FD" w:rsidRDefault="00261FF9" w:rsidP="000863B8">
            <w:pPr>
              <w:autoSpaceDE w:val="0"/>
              <w:autoSpaceDN w:val="0"/>
              <w:adjustRightInd w:val="0"/>
              <w:jc w:val="center"/>
              <w:rPr>
                <w:rFonts w:ascii="OPTMetaPlusBlack" w:hAnsi="OPTMetaPlusBlack" w:cs="OPTMetaPlusBlack"/>
                <w:b/>
                <w:sz w:val="12"/>
                <w:szCs w:val="24"/>
              </w:rPr>
            </w:pPr>
          </w:p>
          <w:p w:rsidR="00261FF9" w:rsidRPr="00B659FD" w:rsidRDefault="00261FF9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  <w:r w:rsidRPr="00B659FD">
              <w:rPr>
                <w:rFonts w:ascii="OPTMetaPlusBlack" w:hAnsi="OPTMetaPlusBlack" w:cs="OPTMetaPlusBlack"/>
                <w:b/>
                <w:sz w:val="24"/>
                <w:szCs w:val="24"/>
              </w:rPr>
              <w:t>Analysis</w:t>
            </w:r>
          </w:p>
        </w:tc>
        <w:tc>
          <w:tcPr>
            <w:tcW w:w="3240" w:type="dxa"/>
          </w:tcPr>
          <w:p w:rsidR="00261FF9" w:rsidRPr="00B659FD" w:rsidRDefault="00261FF9" w:rsidP="000863B8">
            <w:pPr>
              <w:autoSpaceDE w:val="0"/>
              <w:autoSpaceDN w:val="0"/>
              <w:adjustRightInd w:val="0"/>
              <w:jc w:val="center"/>
              <w:rPr>
                <w:rFonts w:ascii="OPTMetaPlusBlack" w:hAnsi="OPTMetaPlusBlack" w:cs="OPTMetaPlusBlack"/>
                <w:b/>
                <w:sz w:val="12"/>
                <w:szCs w:val="24"/>
              </w:rPr>
            </w:pPr>
          </w:p>
          <w:p w:rsidR="00261FF9" w:rsidRPr="00B659FD" w:rsidRDefault="00261FF9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  <w:r w:rsidRPr="00B659FD">
              <w:rPr>
                <w:rFonts w:ascii="OPTMetaPlusBlack" w:hAnsi="OPTMetaPlusBlack" w:cs="OPTMetaPlusBlack"/>
                <w:b/>
                <w:sz w:val="24"/>
                <w:szCs w:val="24"/>
              </w:rPr>
              <w:t>Textual Support</w:t>
            </w:r>
          </w:p>
        </w:tc>
      </w:tr>
      <w:tr w:rsidR="00261FF9" w:rsidTr="00D36522">
        <w:tc>
          <w:tcPr>
            <w:tcW w:w="2488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 w:rsidRPr="00312170">
              <w:rPr>
                <w:rFonts w:ascii="OPTMetaPlusBold" w:hAnsi="OPTMetaPlusBold" w:cs="OPTMetaPlusBold"/>
                <w:b/>
                <w:bCs/>
                <w:sz w:val="108"/>
              </w:rPr>
              <w:t>S</w:t>
            </w:r>
          </w:p>
        </w:tc>
        <w:tc>
          <w:tcPr>
            <w:tcW w:w="2012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</w:rPr>
              <w:t>Speaker: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What does the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reader know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about the writer?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33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</w:tr>
      <w:tr w:rsidR="00261FF9" w:rsidTr="00D36522">
        <w:tc>
          <w:tcPr>
            <w:tcW w:w="2488" w:type="dxa"/>
          </w:tcPr>
          <w:p w:rsidR="004A153A" w:rsidRPr="004A153A" w:rsidRDefault="004A153A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  <w:sz w:val="16"/>
                <w:szCs w:val="16"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  <w:sz w:val="108"/>
              </w:rPr>
              <w:t>O</w:t>
            </w:r>
          </w:p>
        </w:tc>
        <w:tc>
          <w:tcPr>
            <w:tcW w:w="2012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</w:rPr>
              <w:t>Occasion: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What are the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circumstances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surrounding this</w:t>
            </w:r>
          </w:p>
          <w:p w:rsidR="00261FF9" w:rsidRDefault="00261FF9" w:rsidP="004A153A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text?</w:t>
            </w:r>
          </w:p>
          <w:p w:rsidR="004A153A" w:rsidRPr="004A153A" w:rsidRDefault="004A153A" w:rsidP="004A153A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16"/>
                <w:szCs w:val="40"/>
              </w:rPr>
            </w:pPr>
          </w:p>
        </w:tc>
        <w:tc>
          <w:tcPr>
            <w:tcW w:w="333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</w:tr>
      <w:tr w:rsidR="00261FF9" w:rsidTr="00D36522">
        <w:tc>
          <w:tcPr>
            <w:tcW w:w="2488" w:type="dxa"/>
          </w:tcPr>
          <w:p w:rsidR="004A153A" w:rsidRPr="004A153A" w:rsidRDefault="004A153A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  <w:sz w:val="16"/>
                <w:szCs w:val="16"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  <w:sz w:val="108"/>
              </w:rPr>
              <w:t>A</w:t>
            </w:r>
          </w:p>
        </w:tc>
        <w:tc>
          <w:tcPr>
            <w:tcW w:w="2012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</w:rPr>
              <w:t>Audience: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Who is the target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audience?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33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</w:tr>
      <w:tr w:rsidR="00261FF9" w:rsidTr="00D36522">
        <w:tc>
          <w:tcPr>
            <w:tcW w:w="2488" w:type="dxa"/>
          </w:tcPr>
          <w:p w:rsidR="004A153A" w:rsidRPr="004A153A" w:rsidRDefault="004A153A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  <w:sz w:val="16"/>
                <w:szCs w:val="16"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  <w:sz w:val="108"/>
              </w:rPr>
              <w:t>P</w:t>
            </w:r>
          </w:p>
        </w:tc>
        <w:tc>
          <w:tcPr>
            <w:tcW w:w="2012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</w:rPr>
              <w:t>Purpose: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Why did the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author write this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text?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33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</w:tr>
      <w:tr w:rsidR="00261FF9" w:rsidTr="00D36522">
        <w:tc>
          <w:tcPr>
            <w:tcW w:w="2488" w:type="dxa"/>
          </w:tcPr>
          <w:p w:rsidR="004A153A" w:rsidRPr="004A153A" w:rsidRDefault="004A153A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  <w:sz w:val="16"/>
                <w:szCs w:val="16"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 w:rsidRPr="00312170">
              <w:rPr>
                <w:rFonts w:ascii="OPTMetaPlusBold" w:hAnsi="OPTMetaPlusBold" w:cs="OPTMetaPlusBold"/>
                <w:b/>
                <w:bCs/>
                <w:sz w:val="108"/>
              </w:rPr>
              <w:t>S</w:t>
            </w:r>
          </w:p>
        </w:tc>
        <w:tc>
          <w:tcPr>
            <w:tcW w:w="2012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4A153A" w:rsidRDefault="004A153A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</w:rPr>
              <w:t>Subject: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What is the topic?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33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</w:tr>
      <w:tr w:rsidR="00261FF9" w:rsidTr="00D36522">
        <w:tc>
          <w:tcPr>
            <w:tcW w:w="2488" w:type="dxa"/>
          </w:tcPr>
          <w:p w:rsidR="004A153A" w:rsidRPr="004A153A" w:rsidRDefault="004A153A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  <w:sz w:val="16"/>
                <w:szCs w:val="16"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  <w:sz w:val="108"/>
              </w:rPr>
              <w:t>T</w:t>
            </w:r>
            <w:r w:rsidRPr="00312170"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  <w:t>on</w:t>
            </w:r>
            <w:r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2012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</w:rPr>
              <w:t>Tone: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What is the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author’s tone, or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attitude?</w:t>
            </w:r>
          </w:p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33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261FF9" w:rsidRDefault="00261FF9" w:rsidP="000863B8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261FF9" w:rsidRPr="00D36522" w:rsidRDefault="00503FCC" w:rsidP="00261FF9">
      <w:pPr>
        <w:autoSpaceDE w:val="0"/>
        <w:autoSpaceDN w:val="0"/>
        <w:adjustRightInd w:val="0"/>
        <w:rPr>
          <w:rFonts w:ascii="OPTMetaPlusBold" w:hAnsi="OPTMetaPlusBold" w:cs="OPTMetaPlusBold"/>
          <w:b/>
          <w:bCs/>
          <w:sz w:val="18"/>
          <w:szCs w:val="40"/>
        </w:rPr>
      </w:pPr>
      <w:r>
        <w:rPr>
          <w:rFonts w:ascii="OPTMetaPlusBold" w:hAnsi="OPTMetaPlusBold" w:cs="OPTMetaPlusBold"/>
          <w:b/>
          <w:bCs/>
          <w:sz w:val="40"/>
          <w:szCs w:val="40"/>
        </w:rPr>
        <w:t xml:space="preserve"> </w:t>
      </w:r>
    </w:p>
    <w:p w:rsidR="00261FF9" w:rsidRDefault="00261FF9" w:rsidP="00261FF9">
      <w:proofErr w:type="spellStart"/>
      <w:r>
        <w:rPr>
          <w:rFonts w:ascii="OPTMetaPlusMedium" w:hAnsi="OPTMetaPlusMedium" w:cs="OPTMetaPlusMedium"/>
          <w:sz w:val="20"/>
          <w:szCs w:val="20"/>
        </w:rPr>
        <w:t>SpringBoard</w:t>
      </w:r>
      <w:proofErr w:type="spellEnd"/>
      <w:r>
        <w:rPr>
          <w:rFonts w:ascii="OPTMetaPlusBook" w:hAnsi="OPTMetaPlusBook" w:cs="OPTMetaPlusBook"/>
          <w:sz w:val="20"/>
          <w:szCs w:val="20"/>
        </w:rPr>
        <w:t xml:space="preserve">® </w:t>
      </w:r>
      <w:r>
        <w:rPr>
          <w:rFonts w:ascii="OPTMetaPlusMedium" w:hAnsi="OPTMetaPlusMedium" w:cs="OPTMetaPlusMedium"/>
          <w:sz w:val="20"/>
          <w:szCs w:val="20"/>
        </w:rPr>
        <w:t>English Textual Power</w:t>
      </w:r>
      <w:r>
        <w:rPr>
          <w:rFonts w:ascii="OPTMetaPlusBook" w:hAnsi="OPTMetaPlusBook" w:cs="OPTMetaPlusBook"/>
          <w:sz w:val="20"/>
          <w:szCs w:val="20"/>
        </w:rPr>
        <w:t xml:space="preserve">™ </w:t>
      </w:r>
    </w:p>
    <w:p w:rsidR="00261FF9" w:rsidRDefault="00261FF9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br w:type="page"/>
      </w:r>
    </w:p>
    <w:p w:rsidR="00A73774" w:rsidRPr="00951567" w:rsidRDefault="00D36522">
      <w:pPr>
        <w:rPr>
          <w:rFonts w:ascii="Bookman Old Style" w:hAnsi="Bookman Old Style"/>
          <w:sz w:val="24"/>
        </w:rPr>
      </w:pPr>
      <w:r w:rsidRPr="00D36522">
        <w:rPr>
          <w:rFonts w:ascii="Bookman Old Style" w:hAnsi="Bookman Old Style"/>
          <w:sz w:val="24"/>
        </w:rPr>
        <w:lastRenderedPageBreak/>
        <w:t>“</w:t>
      </w:r>
      <w:r w:rsidR="00951567" w:rsidRPr="00D36522">
        <w:rPr>
          <w:rFonts w:ascii="Bookman Old Style" w:hAnsi="Bookman Old Style"/>
          <w:sz w:val="24"/>
        </w:rPr>
        <w:t>Aboard a Slave Ship, 1829</w:t>
      </w:r>
      <w:r w:rsidRPr="00D36522">
        <w:rPr>
          <w:rFonts w:ascii="Bookman Old Style" w:hAnsi="Bookman Old Style"/>
          <w:sz w:val="24"/>
        </w:rPr>
        <w:t>”</w:t>
      </w:r>
      <w:r w:rsidR="00951567" w:rsidRPr="00D36522">
        <w:rPr>
          <w:rFonts w:ascii="Bookman Old Style" w:hAnsi="Bookman Old Style"/>
          <w:sz w:val="24"/>
        </w:rPr>
        <w:tab/>
      </w:r>
      <w:r w:rsidR="00951567" w:rsidRPr="00951567">
        <w:rPr>
          <w:rFonts w:ascii="Bookman Old Style" w:hAnsi="Bookman Old Style"/>
          <w:sz w:val="24"/>
        </w:rPr>
        <w:tab/>
      </w:r>
      <w:r w:rsidR="00951567" w:rsidRPr="00951567">
        <w:rPr>
          <w:rFonts w:ascii="Bookman Old Style" w:hAnsi="Bookman Old Style"/>
          <w:sz w:val="24"/>
        </w:rPr>
        <w:tab/>
        <w:t>Name: _____________________________</w:t>
      </w:r>
    </w:p>
    <w:p w:rsidR="00951567" w:rsidRPr="00951567" w:rsidRDefault="00951567">
      <w:pPr>
        <w:rPr>
          <w:rFonts w:ascii="Bookman Old Style" w:hAnsi="Bookman Old Style"/>
          <w:sz w:val="24"/>
        </w:rPr>
      </w:pPr>
    </w:p>
    <w:p w:rsidR="00951567" w:rsidRPr="00951567" w:rsidRDefault="00951567" w:rsidP="0095156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951567">
        <w:rPr>
          <w:rFonts w:ascii="Bookman Old Style" w:hAnsi="Bookman Old Style"/>
          <w:sz w:val="24"/>
        </w:rPr>
        <w:t>In 1807 and 1808, what laws were passed by British Parliament and the US? What was the shortcoming of these acts?</w:t>
      </w:r>
    </w:p>
    <w:p w:rsid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P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P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P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Default="00951567" w:rsidP="0095156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951567">
        <w:rPr>
          <w:rFonts w:ascii="Bookman Old Style" w:hAnsi="Bookman Old Style"/>
          <w:sz w:val="24"/>
        </w:rPr>
        <w:t>How did Britain and the US enforce these laws?</w:t>
      </w:r>
    </w:p>
    <w:p w:rsid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P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Default="00951567" w:rsidP="0095156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951567">
        <w:rPr>
          <w:rFonts w:ascii="Bookman Old Style" w:hAnsi="Bookman Old Style"/>
          <w:sz w:val="24"/>
        </w:rPr>
        <w:t>Explain the terms “interceptor” and “slaver” as used in this selection.</w:t>
      </w:r>
    </w:p>
    <w:p w:rsid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Pr="00951567" w:rsidRDefault="00951567" w:rsidP="00951567">
      <w:pPr>
        <w:pStyle w:val="ListParagraph"/>
        <w:rPr>
          <w:rFonts w:ascii="Bookman Old Style" w:hAnsi="Bookman Old Style"/>
          <w:sz w:val="24"/>
        </w:rPr>
      </w:pPr>
    </w:p>
    <w:p w:rsidR="00951567" w:rsidRDefault="00951567" w:rsidP="0095156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951567">
        <w:rPr>
          <w:rFonts w:ascii="Bookman Old Style" w:hAnsi="Bookman Old Style"/>
          <w:sz w:val="24"/>
        </w:rPr>
        <w:t>How many slaves boarded the ship, and how many had died since its departure from the African coast?</w:t>
      </w:r>
    </w:p>
    <w:p w:rsidR="00951567" w:rsidRDefault="00951567" w:rsidP="00951567">
      <w:pPr>
        <w:rPr>
          <w:rFonts w:ascii="Bookman Old Style" w:hAnsi="Bookman Old Style"/>
          <w:sz w:val="24"/>
        </w:rPr>
      </w:pPr>
    </w:p>
    <w:p w:rsidR="00951567" w:rsidRDefault="00951567" w:rsidP="00951567">
      <w:pPr>
        <w:rPr>
          <w:rFonts w:ascii="Bookman Old Style" w:hAnsi="Bookman Old Style"/>
          <w:sz w:val="24"/>
        </w:rPr>
      </w:pPr>
    </w:p>
    <w:p w:rsidR="00951567" w:rsidRDefault="00951567" w:rsidP="00951567">
      <w:pPr>
        <w:rPr>
          <w:rFonts w:ascii="Bookman Old Style" w:hAnsi="Bookman Old Style"/>
          <w:sz w:val="24"/>
        </w:rPr>
      </w:pPr>
    </w:p>
    <w:p w:rsidR="00951567" w:rsidRPr="00951567" w:rsidRDefault="00951567" w:rsidP="00951567">
      <w:pPr>
        <w:rPr>
          <w:rFonts w:ascii="Bookman Old Style" w:hAnsi="Bookman Old Style"/>
          <w:sz w:val="24"/>
        </w:rPr>
      </w:pPr>
    </w:p>
    <w:p w:rsidR="00951567" w:rsidRDefault="00951567" w:rsidP="0095156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951567">
        <w:rPr>
          <w:rFonts w:ascii="Bookman Old Style" w:hAnsi="Bookman Old Style"/>
          <w:sz w:val="24"/>
        </w:rPr>
        <w:t>What does Walsh keep as a “horrid memorial of reality...”?</w:t>
      </w:r>
    </w:p>
    <w:p w:rsidR="00951567" w:rsidRDefault="00951567" w:rsidP="00951567">
      <w:pPr>
        <w:rPr>
          <w:rFonts w:ascii="Bookman Old Style" w:hAnsi="Bookman Old Style"/>
          <w:sz w:val="24"/>
        </w:rPr>
      </w:pPr>
    </w:p>
    <w:p w:rsidR="00951567" w:rsidRDefault="00951567" w:rsidP="00951567">
      <w:pPr>
        <w:rPr>
          <w:rFonts w:ascii="Bookman Old Style" w:hAnsi="Bookman Old Style"/>
          <w:sz w:val="24"/>
        </w:rPr>
      </w:pPr>
    </w:p>
    <w:p w:rsidR="00951567" w:rsidRDefault="00951567" w:rsidP="00951567">
      <w:pPr>
        <w:rPr>
          <w:rFonts w:ascii="Bookman Old Style" w:hAnsi="Bookman Old Style"/>
          <w:sz w:val="24"/>
        </w:rPr>
      </w:pPr>
    </w:p>
    <w:p w:rsidR="00951567" w:rsidRPr="00951567" w:rsidRDefault="00951567" w:rsidP="00951567">
      <w:pPr>
        <w:rPr>
          <w:rFonts w:ascii="Bookman Old Style" w:hAnsi="Bookman Old Style"/>
          <w:sz w:val="24"/>
        </w:rPr>
      </w:pPr>
    </w:p>
    <w:p w:rsidR="00951567" w:rsidRDefault="00951567" w:rsidP="0095156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951567">
        <w:rPr>
          <w:rFonts w:ascii="Bookman Old Style" w:hAnsi="Bookman Old Style"/>
          <w:sz w:val="24"/>
        </w:rPr>
        <w:t>When water is finally brought to the slaves, Walsh comments, “it was then that the extent of their sufferings was exposed in a fearful manner.” Considering the entire passage, what does Walsh mean?</w:t>
      </w:r>
    </w:p>
    <w:p w:rsidR="00951567" w:rsidRDefault="00951567" w:rsidP="00951567">
      <w:pPr>
        <w:rPr>
          <w:rFonts w:ascii="Bookman Old Style" w:hAnsi="Bookman Old Style"/>
          <w:sz w:val="24"/>
        </w:rPr>
      </w:pPr>
    </w:p>
    <w:p w:rsidR="00951567" w:rsidRDefault="00951567" w:rsidP="00951567">
      <w:pPr>
        <w:rPr>
          <w:rFonts w:ascii="Bookman Old Style" w:hAnsi="Bookman Old Style"/>
          <w:sz w:val="24"/>
        </w:rPr>
      </w:pPr>
    </w:p>
    <w:p w:rsidR="00951567" w:rsidRDefault="00951567" w:rsidP="00951567">
      <w:pPr>
        <w:rPr>
          <w:rFonts w:ascii="Bookman Old Style" w:hAnsi="Bookman Old Style"/>
          <w:sz w:val="24"/>
        </w:rPr>
      </w:pPr>
    </w:p>
    <w:p w:rsidR="00951567" w:rsidRPr="00951567" w:rsidRDefault="00951567" w:rsidP="00951567">
      <w:pPr>
        <w:rPr>
          <w:rFonts w:ascii="Bookman Old Style" w:hAnsi="Bookman Old Style"/>
          <w:sz w:val="24"/>
        </w:rPr>
      </w:pPr>
    </w:p>
    <w:p w:rsidR="00951567" w:rsidRPr="00951567" w:rsidRDefault="00951567" w:rsidP="0095156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951567">
        <w:rPr>
          <w:rFonts w:ascii="Bookman Old Style" w:hAnsi="Bookman Old Style"/>
          <w:sz w:val="24"/>
        </w:rPr>
        <w:t>In the last pages, Walsh describes that he has heard that sometimes slaves would turn on one another. Why does he say they do this?</w:t>
      </w:r>
    </w:p>
    <w:p w:rsidR="00951567" w:rsidRDefault="00951567" w:rsidP="00951567">
      <w:pPr>
        <w:rPr>
          <w:rFonts w:ascii="Bookman Old Style" w:hAnsi="Bookman Old Style"/>
        </w:rPr>
      </w:pPr>
    </w:p>
    <w:p w:rsidR="00951567" w:rsidRPr="00951567" w:rsidRDefault="00951567" w:rsidP="00951567">
      <w:pPr>
        <w:rPr>
          <w:rFonts w:ascii="Bookman Old Style" w:hAnsi="Bookman Old Style"/>
        </w:rPr>
      </w:pPr>
    </w:p>
    <w:p w:rsidR="00951567" w:rsidRPr="00951567" w:rsidRDefault="00951567">
      <w:pPr>
        <w:rPr>
          <w:rFonts w:ascii="Bookman Old Style" w:hAnsi="Bookman Old Style"/>
        </w:rPr>
      </w:pPr>
    </w:p>
    <w:sectPr w:rsidR="00951567" w:rsidRPr="00951567" w:rsidSect="00D3652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OPTMetaPlu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MetaPlus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MetaPlus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MetaPlus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429F2"/>
    <w:multiLevelType w:val="hybridMultilevel"/>
    <w:tmpl w:val="3562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567"/>
    <w:rsid w:val="00261FF9"/>
    <w:rsid w:val="004A153A"/>
    <w:rsid w:val="00503FCC"/>
    <w:rsid w:val="00951567"/>
    <w:rsid w:val="00A73774"/>
    <w:rsid w:val="00B10E9A"/>
    <w:rsid w:val="00D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E80F"/>
  <w15:docId w15:val="{64F0B9DC-44C7-41BC-896C-4723D79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67"/>
    <w:pPr>
      <w:ind w:left="720"/>
      <w:contextualSpacing/>
    </w:pPr>
  </w:style>
  <w:style w:type="table" w:styleId="TableGrid">
    <w:name w:val="Table Grid"/>
    <w:basedOn w:val="TableNormal"/>
    <w:uiPriority w:val="59"/>
    <w:rsid w:val="0026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5</cp:revision>
  <cp:lastPrinted>2018-10-01T13:48:00Z</cp:lastPrinted>
  <dcterms:created xsi:type="dcterms:W3CDTF">2013-09-09T14:05:00Z</dcterms:created>
  <dcterms:modified xsi:type="dcterms:W3CDTF">2018-10-01T13:50:00Z</dcterms:modified>
</cp:coreProperties>
</file>