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46" w:rsidRDefault="005B3C46" w:rsidP="00667FE7">
      <w:pPr>
        <w:spacing w:after="0" w:line="240" w:lineRule="auto"/>
        <w:ind w:left="180"/>
        <w:jc w:val="center"/>
        <w:rPr>
          <w:rFonts w:asciiTheme="majorHAnsi" w:hAnsiTheme="majorHAnsi"/>
          <w:sz w:val="26"/>
          <w:szCs w:val="26"/>
        </w:rPr>
      </w:pPr>
    </w:p>
    <w:p w:rsidR="005B3C46" w:rsidRDefault="005B3C46" w:rsidP="00667FE7">
      <w:pPr>
        <w:spacing w:after="0" w:line="240" w:lineRule="auto"/>
        <w:ind w:left="180"/>
        <w:jc w:val="center"/>
        <w:rPr>
          <w:rFonts w:asciiTheme="majorHAnsi" w:hAnsiTheme="majorHAnsi"/>
          <w:sz w:val="26"/>
          <w:szCs w:val="26"/>
        </w:rPr>
      </w:pPr>
    </w:p>
    <w:p w:rsidR="00667FE7" w:rsidRPr="002347A6" w:rsidRDefault="00667FE7" w:rsidP="00667FE7">
      <w:pPr>
        <w:spacing w:after="0" w:line="240" w:lineRule="auto"/>
        <w:ind w:left="1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 xml:space="preserve">Study Guide: </w:t>
      </w:r>
      <w:r w:rsidRPr="00A76EC0">
        <w:rPr>
          <w:rFonts w:asciiTheme="majorHAnsi" w:hAnsiTheme="majorHAnsi"/>
          <w:sz w:val="26"/>
          <w:szCs w:val="26"/>
        </w:rPr>
        <w:t xml:space="preserve">Anglo-Saxon &amp; </w:t>
      </w:r>
      <w:r w:rsidRPr="00A76EC0">
        <w:rPr>
          <w:rFonts w:asciiTheme="majorHAnsi" w:hAnsiTheme="majorHAnsi"/>
          <w:i/>
          <w:sz w:val="26"/>
          <w:szCs w:val="26"/>
        </w:rPr>
        <w:t>Beowulf</w:t>
      </w:r>
      <w:r w:rsidRPr="00A76EC0">
        <w:rPr>
          <w:rFonts w:asciiTheme="majorHAnsi" w:hAnsiTheme="majorHAnsi"/>
          <w:sz w:val="26"/>
          <w:szCs w:val="26"/>
        </w:rPr>
        <w:t xml:space="preserve"> Unit Test</w:t>
      </w:r>
    </w:p>
    <w:p w:rsidR="00667FE7" w:rsidRPr="002347A6" w:rsidRDefault="00667FE7" w:rsidP="00667FE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67FE7" w:rsidRPr="00667FE7" w:rsidRDefault="00667FE7" w:rsidP="005B3C46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667FE7">
        <w:rPr>
          <w:rFonts w:asciiTheme="majorHAnsi" w:hAnsiTheme="majorHAnsi"/>
          <w:i/>
          <w:sz w:val="24"/>
          <w:szCs w:val="24"/>
        </w:rPr>
        <w:t>Review your packet</w:t>
      </w:r>
      <w:r>
        <w:rPr>
          <w:rFonts w:asciiTheme="majorHAnsi" w:hAnsiTheme="majorHAnsi"/>
          <w:i/>
          <w:sz w:val="24"/>
          <w:szCs w:val="24"/>
        </w:rPr>
        <w:t>/study questions</w:t>
      </w:r>
      <w:r w:rsidRPr="00667FE7">
        <w:rPr>
          <w:rFonts w:asciiTheme="majorHAnsi" w:hAnsiTheme="majorHAnsi"/>
          <w:i/>
          <w:sz w:val="24"/>
          <w:szCs w:val="24"/>
        </w:rPr>
        <w:t xml:space="preserve"> from </w:t>
      </w:r>
      <w:r>
        <w:rPr>
          <w:rFonts w:asciiTheme="majorHAnsi" w:hAnsiTheme="majorHAnsi"/>
          <w:i/>
          <w:sz w:val="24"/>
          <w:szCs w:val="24"/>
        </w:rPr>
        <w:t xml:space="preserve">our </w:t>
      </w:r>
      <w:r w:rsidRPr="00667FE7">
        <w:rPr>
          <w:rFonts w:asciiTheme="majorHAnsi" w:hAnsiTheme="majorHAnsi"/>
          <w:i/>
          <w:sz w:val="24"/>
          <w:szCs w:val="24"/>
        </w:rPr>
        <w:t>Anglo-Saxon/</w:t>
      </w:r>
      <w:r w:rsidRPr="00667FE7">
        <w:rPr>
          <w:rFonts w:asciiTheme="majorHAnsi" w:hAnsiTheme="majorHAnsi"/>
          <w:sz w:val="24"/>
          <w:szCs w:val="24"/>
        </w:rPr>
        <w:t>Beowulf</w:t>
      </w:r>
      <w:r w:rsidRPr="00667FE7">
        <w:rPr>
          <w:rFonts w:asciiTheme="majorHAnsi" w:hAnsiTheme="majorHAnsi"/>
          <w:i/>
          <w:sz w:val="24"/>
          <w:szCs w:val="24"/>
        </w:rPr>
        <w:t xml:space="preserve"> Unit. </w:t>
      </w:r>
      <w:r>
        <w:rPr>
          <w:rFonts w:asciiTheme="majorHAnsi" w:hAnsiTheme="majorHAnsi"/>
          <w:i/>
          <w:sz w:val="24"/>
          <w:szCs w:val="24"/>
        </w:rPr>
        <w:t xml:space="preserve">Answer keys can be found on my website. </w:t>
      </w: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</w:pP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Matching/Identification</w:t>
      </w:r>
      <w:r>
        <w:rPr>
          <w:rFonts w:asciiTheme="majorHAnsi" w:hAnsiTheme="majorHAnsi"/>
          <w:sz w:val="24"/>
          <w:szCs w:val="24"/>
        </w:rPr>
        <w:t xml:space="preserve"> - Know the following Terms and the definitions for each</w:t>
      </w: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  <w:sectPr w:rsidR="00667FE7" w:rsidSect="005B3C46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667FE7" w:rsidRPr="002347A6" w:rsidRDefault="00667FE7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lastRenderedPageBreak/>
        <w:t>Caesuras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667FE7" w:rsidRPr="002347A6" w:rsidRDefault="00667FE7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 xml:space="preserve"> Kennings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667FE7" w:rsidRPr="002347A6" w:rsidRDefault="00667FE7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 xml:space="preserve"> Assonance</w:t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667FE7" w:rsidRPr="002347A6" w:rsidRDefault="00667FE7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Alliteration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667FE7" w:rsidRPr="002347A6" w:rsidRDefault="00667FE7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Epic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667FE7" w:rsidRPr="002347A6" w:rsidRDefault="00667FE7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Folk Epic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 xml:space="preserve"> </w:t>
      </w:r>
    </w:p>
    <w:p w:rsidR="00667FE7" w:rsidRPr="002347A6" w:rsidRDefault="00667FE7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Literary Epic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67FE7" w:rsidRDefault="00667FE7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Epic hero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667FE7" w:rsidRPr="002347A6" w:rsidRDefault="00667FE7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Quest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667FE7" w:rsidRPr="00A76EC0" w:rsidRDefault="00667FE7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Valorous deeds</w:t>
      </w:r>
      <w:r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 xml:space="preserve"> </w:t>
      </w:r>
    </w:p>
    <w:p w:rsidR="00667FE7" w:rsidRPr="002347A6" w:rsidRDefault="00667FE7" w:rsidP="005B3C46">
      <w:pPr>
        <w:spacing w:after="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lastRenderedPageBreak/>
        <w:t>Divine intervention</w:t>
      </w:r>
      <w:r w:rsidRPr="002347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Great Events</w:t>
      </w:r>
      <w:r w:rsidRPr="002347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  <w:sectPr w:rsidR="00667FE7" w:rsidSect="005B3C46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  <w:r w:rsidRPr="00A76EC0">
        <w:rPr>
          <w:rFonts w:asciiTheme="majorHAnsi" w:hAnsiTheme="majorHAnsi"/>
          <w:i/>
          <w:sz w:val="24"/>
          <w:szCs w:val="24"/>
        </w:rPr>
        <w:t>In medias res</w:t>
      </w:r>
      <w:r w:rsidRPr="00A76EC0">
        <w:rPr>
          <w:rFonts w:asciiTheme="majorHAnsi" w:hAnsiTheme="majorHAnsi"/>
          <w:i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667FE7" w:rsidRDefault="00667FE7" w:rsidP="005B3C46">
      <w:pPr>
        <w:spacing w:after="0"/>
        <w:rPr>
          <w:rFonts w:asciiTheme="majorHAnsi" w:hAnsiTheme="majorHAnsi"/>
          <w:sz w:val="24"/>
          <w:szCs w:val="24"/>
        </w:rPr>
      </w:pPr>
    </w:p>
    <w:p w:rsidR="00667FE7" w:rsidRDefault="00667FE7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Multiple Choice</w:t>
      </w:r>
      <w:r>
        <w:rPr>
          <w:rFonts w:asciiTheme="majorHAnsi" w:hAnsiTheme="majorHAnsi"/>
          <w:sz w:val="24"/>
          <w:szCs w:val="24"/>
        </w:rPr>
        <w:t xml:space="preserve"> – review your Beowulf study guide questions/answers</w:t>
      </w:r>
    </w:p>
    <w:p w:rsidR="00667FE7" w:rsidRDefault="00667FE7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Applying Skills</w:t>
      </w:r>
      <w:r>
        <w:rPr>
          <w:rFonts w:asciiTheme="majorHAnsi" w:hAnsiTheme="majorHAnsi"/>
          <w:sz w:val="24"/>
          <w:szCs w:val="24"/>
        </w:rPr>
        <w:t xml:space="preserve"> – read a se</w:t>
      </w:r>
      <w:r w:rsidR="005B3C46">
        <w:rPr>
          <w:rFonts w:asciiTheme="majorHAnsi" w:hAnsiTheme="majorHAnsi"/>
          <w:sz w:val="24"/>
          <w:szCs w:val="24"/>
        </w:rPr>
        <w:t>lec</w:t>
      </w:r>
      <w:r>
        <w:rPr>
          <w:rFonts w:asciiTheme="majorHAnsi" w:hAnsiTheme="majorHAnsi"/>
          <w:sz w:val="24"/>
          <w:szCs w:val="24"/>
        </w:rPr>
        <w:t>tion from the epic</w:t>
      </w:r>
      <w:r w:rsidR="005B3C46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answer Multiple Choice questions</w:t>
      </w:r>
    </w:p>
    <w:p w:rsidR="00667FE7" w:rsidRDefault="00667FE7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Short Answer</w:t>
      </w:r>
      <w:r>
        <w:rPr>
          <w:rFonts w:asciiTheme="majorHAnsi" w:hAnsiTheme="majorHAnsi"/>
          <w:sz w:val="24"/>
          <w:szCs w:val="24"/>
        </w:rPr>
        <w:t xml:space="preserve"> – summarize what is taking place based on 2 passages from the epic</w:t>
      </w:r>
    </w:p>
    <w:p w:rsidR="00667FE7" w:rsidRPr="002347A6" w:rsidRDefault="00667FE7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Short Essay</w:t>
      </w:r>
      <w:r>
        <w:rPr>
          <w:rFonts w:asciiTheme="majorHAnsi" w:hAnsiTheme="majorHAnsi"/>
          <w:sz w:val="24"/>
          <w:szCs w:val="24"/>
        </w:rPr>
        <w:t xml:space="preserve"> –</w:t>
      </w:r>
      <w:r w:rsidR="005B3C4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provide detailed reference to the text in your response</w:t>
      </w:r>
      <w:r w:rsidR="005B3C46">
        <w:rPr>
          <w:rFonts w:asciiTheme="majorHAnsi" w:hAnsiTheme="majorHAnsi"/>
          <w:sz w:val="24"/>
          <w:szCs w:val="24"/>
        </w:rPr>
        <w:t xml:space="preserve"> to the prompt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7E2534" w:rsidRDefault="007E2534"/>
    <w:p w:rsidR="005B3C46" w:rsidRDefault="005B3C46"/>
    <w:p w:rsidR="005B3C46" w:rsidRDefault="005B3C46" w:rsidP="005B3C46">
      <w:pPr>
        <w:spacing w:after="0" w:line="240" w:lineRule="auto"/>
        <w:ind w:left="180"/>
        <w:jc w:val="center"/>
        <w:rPr>
          <w:rFonts w:asciiTheme="majorHAnsi" w:hAnsiTheme="majorHAnsi"/>
          <w:sz w:val="26"/>
          <w:szCs w:val="26"/>
        </w:rPr>
      </w:pPr>
    </w:p>
    <w:p w:rsidR="005B3C46" w:rsidRPr="002347A6" w:rsidRDefault="005B3C46" w:rsidP="005B3C46">
      <w:pPr>
        <w:spacing w:after="0" w:line="240" w:lineRule="auto"/>
        <w:ind w:left="1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 xml:space="preserve">Study Guide: </w:t>
      </w:r>
      <w:r w:rsidRPr="00A76EC0">
        <w:rPr>
          <w:rFonts w:asciiTheme="majorHAnsi" w:hAnsiTheme="majorHAnsi"/>
          <w:sz w:val="26"/>
          <w:szCs w:val="26"/>
        </w:rPr>
        <w:t xml:space="preserve">Anglo-Saxon &amp; </w:t>
      </w:r>
      <w:r w:rsidRPr="00A76EC0">
        <w:rPr>
          <w:rFonts w:asciiTheme="majorHAnsi" w:hAnsiTheme="majorHAnsi"/>
          <w:i/>
          <w:sz w:val="26"/>
          <w:szCs w:val="26"/>
        </w:rPr>
        <w:t>Beowulf</w:t>
      </w:r>
      <w:r w:rsidRPr="00A76EC0">
        <w:rPr>
          <w:rFonts w:asciiTheme="majorHAnsi" w:hAnsiTheme="majorHAnsi"/>
          <w:sz w:val="26"/>
          <w:szCs w:val="26"/>
        </w:rPr>
        <w:t xml:space="preserve"> Unit Test</w:t>
      </w:r>
    </w:p>
    <w:p w:rsidR="005B3C46" w:rsidRPr="002347A6" w:rsidRDefault="005B3C46" w:rsidP="005B3C4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B3C46" w:rsidRPr="00667FE7" w:rsidRDefault="005B3C46" w:rsidP="005B3C46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667FE7">
        <w:rPr>
          <w:rFonts w:asciiTheme="majorHAnsi" w:hAnsiTheme="majorHAnsi"/>
          <w:i/>
          <w:sz w:val="24"/>
          <w:szCs w:val="24"/>
        </w:rPr>
        <w:t>Review your packet</w:t>
      </w:r>
      <w:r>
        <w:rPr>
          <w:rFonts w:asciiTheme="majorHAnsi" w:hAnsiTheme="majorHAnsi"/>
          <w:i/>
          <w:sz w:val="24"/>
          <w:szCs w:val="24"/>
        </w:rPr>
        <w:t>/study questions</w:t>
      </w:r>
      <w:r w:rsidRPr="00667FE7">
        <w:rPr>
          <w:rFonts w:asciiTheme="majorHAnsi" w:hAnsiTheme="majorHAnsi"/>
          <w:i/>
          <w:sz w:val="24"/>
          <w:szCs w:val="24"/>
        </w:rPr>
        <w:t xml:space="preserve"> from </w:t>
      </w:r>
      <w:r>
        <w:rPr>
          <w:rFonts w:asciiTheme="majorHAnsi" w:hAnsiTheme="majorHAnsi"/>
          <w:i/>
          <w:sz w:val="24"/>
          <w:szCs w:val="24"/>
        </w:rPr>
        <w:t xml:space="preserve">our </w:t>
      </w:r>
      <w:r w:rsidRPr="00667FE7">
        <w:rPr>
          <w:rFonts w:asciiTheme="majorHAnsi" w:hAnsiTheme="majorHAnsi"/>
          <w:i/>
          <w:sz w:val="24"/>
          <w:szCs w:val="24"/>
        </w:rPr>
        <w:t>Anglo-Saxon/</w:t>
      </w:r>
      <w:r w:rsidRPr="00667FE7">
        <w:rPr>
          <w:rFonts w:asciiTheme="majorHAnsi" w:hAnsiTheme="majorHAnsi"/>
          <w:sz w:val="24"/>
          <w:szCs w:val="24"/>
        </w:rPr>
        <w:t>Beowulf</w:t>
      </w:r>
      <w:r w:rsidRPr="00667FE7">
        <w:rPr>
          <w:rFonts w:asciiTheme="majorHAnsi" w:hAnsiTheme="majorHAnsi"/>
          <w:i/>
          <w:sz w:val="24"/>
          <w:szCs w:val="24"/>
        </w:rPr>
        <w:t xml:space="preserve"> Unit. </w:t>
      </w:r>
      <w:r>
        <w:rPr>
          <w:rFonts w:asciiTheme="majorHAnsi" w:hAnsiTheme="majorHAnsi"/>
          <w:i/>
          <w:sz w:val="24"/>
          <w:szCs w:val="24"/>
        </w:rPr>
        <w:t xml:space="preserve">Answer keys can be found on my website. </w:t>
      </w: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</w:pP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Matching/Identification</w:t>
      </w:r>
      <w:r>
        <w:rPr>
          <w:rFonts w:asciiTheme="majorHAnsi" w:hAnsiTheme="majorHAnsi"/>
          <w:sz w:val="24"/>
          <w:szCs w:val="24"/>
        </w:rPr>
        <w:t xml:space="preserve"> - Know the following Terms and the definitions for each</w:t>
      </w: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  <w:sectPr w:rsidR="005B3C46" w:rsidSect="005B3C46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B3C46" w:rsidRPr="002347A6" w:rsidRDefault="005B3C46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lastRenderedPageBreak/>
        <w:t>Caesuras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5B3C46" w:rsidRPr="002347A6" w:rsidRDefault="005B3C46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 xml:space="preserve"> Kennings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5B3C46" w:rsidRPr="002347A6" w:rsidRDefault="005B3C46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 xml:space="preserve"> Assonance</w:t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5B3C46" w:rsidRPr="002347A6" w:rsidRDefault="005B3C46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Alliteration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  <w:t xml:space="preserve"> </w:t>
      </w:r>
    </w:p>
    <w:p w:rsidR="005B3C46" w:rsidRPr="002347A6" w:rsidRDefault="005B3C46" w:rsidP="005B3C46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Epic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5B3C46" w:rsidRPr="002347A6" w:rsidRDefault="005B3C46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Folk Epic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 xml:space="preserve"> </w:t>
      </w:r>
    </w:p>
    <w:p w:rsidR="005B3C46" w:rsidRPr="002347A6" w:rsidRDefault="005B3C46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Literary Epic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B3C46" w:rsidRDefault="005B3C46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Epic hero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5B3C46" w:rsidRPr="002347A6" w:rsidRDefault="005B3C46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Quest</w:t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5B3C46" w:rsidRPr="00A76EC0" w:rsidRDefault="005B3C46" w:rsidP="005B3C46">
      <w:pPr>
        <w:spacing w:after="0"/>
        <w:ind w:left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Valorous deeds</w:t>
      </w:r>
      <w:r>
        <w:rPr>
          <w:rFonts w:asciiTheme="majorHAnsi" w:hAnsiTheme="majorHAnsi"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 xml:space="preserve"> </w:t>
      </w:r>
    </w:p>
    <w:p w:rsidR="005B3C46" w:rsidRPr="002347A6" w:rsidRDefault="005B3C46" w:rsidP="005B3C46">
      <w:pPr>
        <w:spacing w:after="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lastRenderedPageBreak/>
        <w:t>Divine intervention</w:t>
      </w:r>
      <w:r w:rsidRPr="002347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</w:pPr>
      <w:r w:rsidRPr="002347A6">
        <w:rPr>
          <w:rFonts w:asciiTheme="majorHAnsi" w:hAnsiTheme="majorHAnsi"/>
          <w:sz w:val="24"/>
          <w:szCs w:val="24"/>
        </w:rPr>
        <w:t>Great Events</w:t>
      </w:r>
      <w:r w:rsidRPr="002347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  <w:sectPr w:rsidR="005B3C46" w:rsidSect="005B3C46">
          <w:type w:val="continuous"/>
          <w:pgSz w:w="12240" w:h="15840"/>
          <w:pgMar w:top="720" w:right="1008" w:bottom="720" w:left="1008" w:header="720" w:footer="720" w:gutter="0"/>
          <w:cols w:num="3" w:space="720"/>
          <w:docGrid w:linePitch="360"/>
        </w:sectPr>
      </w:pPr>
      <w:r w:rsidRPr="00A76EC0">
        <w:rPr>
          <w:rFonts w:asciiTheme="majorHAnsi" w:hAnsiTheme="majorHAnsi"/>
          <w:i/>
          <w:sz w:val="24"/>
          <w:szCs w:val="24"/>
        </w:rPr>
        <w:t>In medias res</w:t>
      </w:r>
      <w:r w:rsidRPr="00A76EC0">
        <w:rPr>
          <w:rFonts w:asciiTheme="majorHAnsi" w:hAnsiTheme="majorHAnsi"/>
          <w:i/>
          <w:sz w:val="24"/>
          <w:szCs w:val="24"/>
        </w:rPr>
        <w:tab/>
      </w:r>
      <w:r w:rsidRPr="002347A6">
        <w:rPr>
          <w:rFonts w:asciiTheme="majorHAnsi" w:hAnsiTheme="majorHAnsi"/>
          <w:sz w:val="24"/>
          <w:szCs w:val="24"/>
        </w:rPr>
        <w:tab/>
      </w:r>
    </w:p>
    <w:p w:rsidR="005B3C46" w:rsidRDefault="005B3C46" w:rsidP="005B3C46">
      <w:pPr>
        <w:spacing w:after="0"/>
        <w:rPr>
          <w:rFonts w:asciiTheme="majorHAnsi" w:hAnsiTheme="majorHAnsi"/>
          <w:sz w:val="24"/>
          <w:szCs w:val="24"/>
        </w:rPr>
      </w:pPr>
    </w:p>
    <w:p w:rsidR="005B3C46" w:rsidRDefault="005B3C46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Multiple Choice</w:t>
      </w:r>
      <w:r>
        <w:rPr>
          <w:rFonts w:asciiTheme="majorHAnsi" w:hAnsiTheme="majorHAnsi"/>
          <w:sz w:val="24"/>
          <w:szCs w:val="24"/>
        </w:rPr>
        <w:t xml:space="preserve"> – review your Beowulf study guide questions/answers</w:t>
      </w:r>
    </w:p>
    <w:p w:rsidR="005B3C46" w:rsidRDefault="005B3C46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Applying Skills</w:t>
      </w:r>
      <w:r>
        <w:rPr>
          <w:rFonts w:asciiTheme="majorHAnsi" w:hAnsiTheme="majorHAnsi"/>
          <w:sz w:val="24"/>
          <w:szCs w:val="24"/>
        </w:rPr>
        <w:t xml:space="preserve"> – read a selection from the epic; answer Multiple Choice questions</w:t>
      </w:r>
    </w:p>
    <w:p w:rsidR="005B3C46" w:rsidRDefault="005B3C46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Short Answer</w:t>
      </w:r>
      <w:r>
        <w:rPr>
          <w:rFonts w:asciiTheme="majorHAnsi" w:hAnsiTheme="majorHAnsi"/>
          <w:sz w:val="24"/>
          <w:szCs w:val="24"/>
        </w:rPr>
        <w:t xml:space="preserve"> – summarize what is taking place based on 2 passages from the epic</w:t>
      </w:r>
    </w:p>
    <w:p w:rsidR="005B3C46" w:rsidRPr="002347A6" w:rsidRDefault="005B3C46" w:rsidP="005B3C46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667FE7">
        <w:rPr>
          <w:rFonts w:asciiTheme="majorHAnsi" w:hAnsiTheme="majorHAnsi"/>
          <w:b/>
          <w:sz w:val="24"/>
          <w:szCs w:val="24"/>
        </w:rPr>
        <w:t>Short Essay</w:t>
      </w:r>
      <w:r>
        <w:rPr>
          <w:rFonts w:asciiTheme="majorHAnsi" w:hAnsiTheme="majorHAnsi"/>
          <w:sz w:val="24"/>
          <w:szCs w:val="24"/>
        </w:rPr>
        <w:t xml:space="preserve"> – provide detailed reference to the text in your response to the prompt </w:t>
      </w:r>
    </w:p>
    <w:p w:rsidR="005B3C46" w:rsidRDefault="005B3C46"/>
    <w:sectPr w:rsidR="005B3C46" w:rsidSect="005B3C46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4DD"/>
    <w:multiLevelType w:val="hybridMultilevel"/>
    <w:tmpl w:val="D97C2AD6"/>
    <w:lvl w:ilvl="0" w:tplc="D1AEA0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FE7"/>
    <w:rsid w:val="00185E88"/>
    <w:rsid w:val="005B3C46"/>
    <w:rsid w:val="00667FE7"/>
    <w:rsid w:val="007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E7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1</cp:revision>
  <dcterms:created xsi:type="dcterms:W3CDTF">2018-09-09T19:56:00Z</dcterms:created>
  <dcterms:modified xsi:type="dcterms:W3CDTF">2018-09-09T20:09:00Z</dcterms:modified>
</cp:coreProperties>
</file>