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6F" w:rsidRPr="00114421" w:rsidRDefault="00647441" w:rsidP="0084286F">
      <w:pPr>
        <w:jc w:val="center"/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 xml:space="preserve"> </w:t>
      </w:r>
      <w:bookmarkStart w:id="0" w:name="_GoBack"/>
      <w:bookmarkEnd w:id="0"/>
      <w:r w:rsidR="0084286F" w:rsidRPr="00114421">
        <w:rPr>
          <w:rFonts w:ascii="Maiandra GD" w:hAnsi="Maiandra GD"/>
          <w:i/>
          <w:sz w:val="28"/>
        </w:rPr>
        <w:t xml:space="preserve">Differences between Puritanism and </w:t>
      </w:r>
      <w:proofErr w:type="gramStart"/>
      <w:r w:rsidR="00E30024" w:rsidRPr="00114421">
        <w:rPr>
          <w:rFonts w:ascii="Maiandra GD" w:hAnsi="Maiandra GD"/>
          <w:i/>
          <w:sz w:val="28"/>
        </w:rPr>
        <w:t>The</w:t>
      </w:r>
      <w:proofErr w:type="gramEnd"/>
      <w:r w:rsidR="00E30024" w:rsidRPr="00114421">
        <w:rPr>
          <w:rFonts w:ascii="Maiandra GD" w:hAnsi="Maiandra GD"/>
          <w:i/>
          <w:sz w:val="28"/>
        </w:rPr>
        <w:t xml:space="preserve"> Revolutionary Period</w:t>
      </w:r>
      <w:r w:rsidR="0084286F" w:rsidRPr="00114421">
        <w:rPr>
          <w:rFonts w:ascii="Maiandra GD" w:hAnsi="Maiandra GD"/>
          <w:i/>
          <w:sz w:val="28"/>
        </w:rPr>
        <w:t xml:space="preserve"> </w:t>
      </w:r>
    </w:p>
    <w:p w:rsidR="0084286F" w:rsidRPr="00114421" w:rsidRDefault="0084286F" w:rsidP="0084286F">
      <w:pPr>
        <w:jc w:val="center"/>
        <w:rPr>
          <w:rFonts w:ascii="Maiandra GD" w:hAnsi="Maiandra GD"/>
        </w:rPr>
      </w:pPr>
    </w:p>
    <w:p w:rsidR="0084286F" w:rsidRPr="00114421" w:rsidRDefault="0084286F" w:rsidP="0084286F">
      <w:pPr>
        <w:ind w:firstLine="720"/>
        <w:rPr>
          <w:rFonts w:ascii="Maiandra GD" w:hAnsi="Maiandra GD"/>
        </w:rPr>
        <w:sectPr w:rsidR="0084286F" w:rsidRPr="00114421" w:rsidSect="008428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86F" w:rsidRPr="00114421" w:rsidRDefault="0084286F" w:rsidP="0084286F">
      <w:pPr>
        <w:ind w:left="720" w:firstLine="720"/>
        <w:rPr>
          <w:rFonts w:ascii="Maiandra GD" w:hAnsi="Maiandra GD"/>
          <w:sz w:val="24"/>
          <w:u w:val="single"/>
        </w:rPr>
      </w:pPr>
      <w:r w:rsidRPr="00114421">
        <w:rPr>
          <w:rFonts w:ascii="Maiandra GD" w:hAnsi="Maiandra GD"/>
          <w:sz w:val="24"/>
          <w:u w:val="single"/>
        </w:rPr>
        <w:lastRenderedPageBreak/>
        <w:t>PURITANISM</w:t>
      </w:r>
    </w:p>
    <w:p w:rsidR="0084286F" w:rsidRPr="00114421" w:rsidRDefault="0084286F" w:rsidP="0084286F">
      <w:pPr>
        <w:ind w:left="720" w:firstLine="720"/>
        <w:rPr>
          <w:rFonts w:ascii="Maiandra GD" w:hAnsi="Maiandra GD"/>
          <w:sz w:val="18"/>
        </w:rPr>
      </w:pPr>
    </w:p>
    <w:p w:rsidR="0084286F" w:rsidRPr="00114421" w:rsidRDefault="0084286F" w:rsidP="0084286F">
      <w:pPr>
        <w:ind w:left="720" w:firstLine="720"/>
        <w:rPr>
          <w:rFonts w:ascii="Maiandra GD" w:hAnsi="Maiandra GD"/>
          <w:sz w:val="20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Earthly affairs are of no importance; emphasis placed on the hereafter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Theology is most important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Individual man is unimportant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Man has no power; he is helpless without God’s will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God predestines individuals to be either glorified or damned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Faith and revelation are important to exposing God and religion to man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Government by theocracy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Only the elect are respected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Man’s condition can be improved only through prayer or God’s help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View of nature is harsh and bleak – a destructive force working against man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Sentences are long; language is post-Elizabethan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D21BA1" w:rsidP="008428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Key word</w:t>
      </w:r>
      <w:r w:rsidR="0084286F" w:rsidRPr="00114421">
        <w:rPr>
          <w:rFonts w:ascii="Maiandra GD" w:hAnsi="Maiandra GD"/>
        </w:rPr>
        <w:t>: sinners</w:t>
      </w:r>
      <w:r w:rsidR="00363F7B">
        <w:rPr>
          <w:rFonts w:ascii="Maiandra GD" w:hAnsi="Maiandra GD"/>
        </w:rPr>
        <w:t>, God</w:t>
      </w:r>
    </w:p>
    <w:p w:rsidR="0084286F" w:rsidRPr="00114421" w:rsidRDefault="0084286F" w:rsidP="0084286F">
      <w:pPr>
        <w:rPr>
          <w:rFonts w:ascii="Maiandra GD" w:hAnsi="Maiandra GD"/>
          <w:sz w:val="20"/>
        </w:rPr>
      </w:pPr>
    </w:p>
    <w:p w:rsidR="0084286F" w:rsidRPr="00114421" w:rsidRDefault="0084286F" w:rsidP="0084286F">
      <w:pPr>
        <w:rPr>
          <w:rFonts w:ascii="Maiandra GD" w:hAnsi="Maiandra GD"/>
          <w:sz w:val="20"/>
        </w:rPr>
      </w:pPr>
    </w:p>
    <w:p w:rsidR="0084286F" w:rsidRPr="00114421" w:rsidRDefault="0084286F" w:rsidP="0084286F">
      <w:pPr>
        <w:rPr>
          <w:rFonts w:ascii="Maiandra GD" w:hAnsi="Maiandra GD"/>
          <w:sz w:val="20"/>
        </w:rPr>
      </w:pPr>
    </w:p>
    <w:p w:rsidR="00D21BA1" w:rsidRPr="00114421" w:rsidRDefault="00D21BA1" w:rsidP="0084286F">
      <w:pPr>
        <w:rPr>
          <w:rFonts w:ascii="Maiandra GD" w:hAnsi="Maiandra GD"/>
          <w:sz w:val="20"/>
        </w:rPr>
      </w:pPr>
    </w:p>
    <w:p w:rsidR="0084286F" w:rsidRPr="00114421" w:rsidRDefault="0084286F" w:rsidP="00D21BA1">
      <w:pPr>
        <w:rPr>
          <w:rFonts w:ascii="Maiandra GD" w:hAnsi="Maiandra GD"/>
          <w:u w:val="single"/>
        </w:rPr>
      </w:pPr>
      <w:r w:rsidRPr="00114421">
        <w:rPr>
          <w:rFonts w:ascii="Maiandra GD" w:hAnsi="Maiandra GD"/>
          <w:sz w:val="20"/>
        </w:rPr>
        <w:lastRenderedPageBreak/>
        <w:t xml:space="preserve">  </w:t>
      </w:r>
      <w:r w:rsidR="00E30024" w:rsidRPr="00114421">
        <w:rPr>
          <w:rFonts w:ascii="Maiandra GD" w:hAnsi="Maiandra GD"/>
          <w:sz w:val="20"/>
        </w:rPr>
        <w:tab/>
        <w:t xml:space="preserve">       </w:t>
      </w:r>
      <w:r w:rsidR="00E30024" w:rsidRPr="00114421">
        <w:rPr>
          <w:rFonts w:ascii="Maiandra GD" w:hAnsi="Maiandra GD"/>
          <w:sz w:val="24"/>
          <w:u w:val="single"/>
        </w:rPr>
        <w:t>REVOLUTIONARY PERIOD</w:t>
      </w:r>
      <w:r w:rsidRPr="00114421">
        <w:rPr>
          <w:rFonts w:ascii="Maiandra GD" w:hAnsi="Maiandra GD"/>
          <w:sz w:val="24"/>
          <w:u w:val="single"/>
        </w:rPr>
        <w:t xml:space="preserve">  </w:t>
      </w:r>
    </w:p>
    <w:p w:rsidR="0084286F" w:rsidRPr="00114421" w:rsidRDefault="00C43DE2" w:rsidP="0084286F">
      <w:pPr>
        <w:ind w:left="90"/>
        <w:rPr>
          <w:rFonts w:ascii="Maiandra GD" w:hAnsi="Maiandra GD"/>
          <w:i/>
          <w:sz w:val="20"/>
        </w:rPr>
      </w:pPr>
      <w:r>
        <w:rPr>
          <w:rFonts w:ascii="Maiandra GD" w:hAnsi="Maiandra GD"/>
          <w:i/>
          <w:sz w:val="20"/>
        </w:rPr>
        <w:t xml:space="preserve">      </w:t>
      </w:r>
      <w:r w:rsidR="0084286F" w:rsidRPr="00114421">
        <w:rPr>
          <w:rFonts w:ascii="Maiandra GD" w:hAnsi="Maiandra GD"/>
          <w:i/>
          <w:sz w:val="18"/>
        </w:rPr>
        <w:t xml:space="preserve">(also </w:t>
      </w:r>
      <w:r w:rsidR="00E30024" w:rsidRPr="00114421">
        <w:rPr>
          <w:rFonts w:ascii="Maiandra GD" w:hAnsi="Maiandra GD"/>
          <w:i/>
          <w:sz w:val="18"/>
        </w:rPr>
        <w:t>Neo</w:t>
      </w:r>
      <w:r w:rsidR="003C5040" w:rsidRPr="00114421">
        <w:rPr>
          <w:rFonts w:ascii="Maiandra GD" w:hAnsi="Maiandra GD"/>
          <w:i/>
          <w:sz w:val="18"/>
        </w:rPr>
        <w:t>-C</w:t>
      </w:r>
      <w:r w:rsidR="00E30024" w:rsidRPr="00114421">
        <w:rPr>
          <w:rFonts w:ascii="Maiandra GD" w:hAnsi="Maiandra GD"/>
          <w:i/>
          <w:sz w:val="18"/>
        </w:rPr>
        <w:t>lassicism</w:t>
      </w:r>
      <w:r w:rsidR="0084286F" w:rsidRPr="00114421">
        <w:rPr>
          <w:rFonts w:ascii="Maiandra GD" w:hAnsi="Maiandra GD"/>
          <w:i/>
          <w:sz w:val="18"/>
        </w:rPr>
        <w:t>/Age of Reason/The Enlightenment)</w:t>
      </w:r>
    </w:p>
    <w:p w:rsidR="0084286F" w:rsidRPr="00114421" w:rsidRDefault="0084286F" w:rsidP="0084286F">
      <w:pPr>
        <w:rPr>
          <w:rFonts w:ascii="Maiandra GD" w:hAnsi="Maiandra GD"/>
          <w:sz w:val="20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Worldly affairs are most important; “Ey</w:t>
      </w:r>
      <w:r w:rsidR="00D21BA1" w:rsidRPr="00114421">
        <w:rPr>
          <w:rFonts w:ascii="Maiandra GD" w:hAnsi="Maiandra GD"/>
        </w:rPr>
        <w:t>es lowered from heaven to earth</w:t>
      </w:r>
      <w:r w:rsidRPr="00114421">
        <w:rPr>
          <w:rFonts w:ascii="Maiandra GD" w:hAnsi="Maiandra GD"/>
        </w:rPr>
        <w:t>”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Politics is most important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Man’s freedom and individualism begin to gain importance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Man has the power to reason, a power that separates him from the beasts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Every man has the right to life, liberty, and the pursuit of happiness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Religion is based on reason and fact (Deism). Faith and revelation are distruste</w:t>
      </w:r>
      <w:r w:rsidR="00D21BA1" w:rsidRPr="00114421">
        <w:rPr>
          <w:rFonts w:ascii="Maiandra GD" w:hAnsi="Maiandra GD"/>
        </w:rPr>
        <w:t>d because they cannot be proved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Government by democracy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Inventors, scientists, politicians, practical men are respected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Man’s condition can be improved by his own hard work. Good behavior can earn rewards in life here and now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View of nature is ordered and harmonious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D21BA1" w:rsidRPr="00114421" w:rsidRDefault="00D21BA1" w:rsidP="0084286F">
      <w:pPr>
        <w:pStyle w:val="ListParagraph"/>
        <w:rPr>
          <w:rFonts w:ascii="Maiandra GD" w:hAnsi="Maiandra GD"/>
        </w:rPr>
      </w:pPr>
    </w:p>
    <w:p w:rsidR="0084286F" w:rsidRPr="00114421" w:rsidRDefault="0084286F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Emergence of a “clear and forceful prose,” similar to today’s spoken English</w:t>
      </w:r>
    </w:p>
    <w:p w:rsidR="0084286F" w:rsidRPr="00114421" w:rsidRDefault="0084286F" w:rsidP="0084286F">
      <w:pPr>
        <w:pStyle w:val="ListParagraph"/>
        <w:rPr>
          <w:rFonts w:ascii="Maiandra GD" w:hAnsi="Maiandra GD"/>
        </w:rPr>
      </w:pPr>
    </w:p>
    <w:p w:rsidR="0084286F" w:rsidRPr="00114421" w:rsidRDefault="00D21BA1" w:rsidP="0084286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114421">
        <w:rPr>
          <w:rFonts w:ascii="Maiandra GD" w:hAnsi="Maiandra GD"/>
        </w:rPr>
        <w:t>Key word</w:t>
      </w:r>
      <w:r w:rsidR="00114421">
        <w:rPr>
          <w:rFonts w:ascii="Maiandra GD" w:hAnsi="Maiandra GD"/>
        </w:rPr>
        <w:t>s</w:t>
      </w:r>
      <w:r w:rsidR="0084286F" w:rsidRPr="00114421">
        <w:rPr>
          <w:rFonts w:ascii="Maiandra GD" w:hAnsi="Maiandra GD"/>
        </w:rPr>
        <w:t>: moderation</w:t>
      </w:r>
      <w:r w:rsidR="00114421">
        <w:rPr>
          <w:rFonts w:ascii="Maiandra GD" w:hAnsi="Maiandra GD"/>
        </w:rPr>
        <w:t>, reason</w:t>
      </w:r>
    </w:p>
    <w:p w:rsidR="0084286F" w:rsidRPr="00114421" w:rsidRDefault="0084286F" w:rsidP="0084286F">
      <w:pPr>
        <w:pStyle w:val="ListParagraph"/>
        <w:rPr>
          <w:rFonts w:ascii="Maiandra GD" w:hAnsi="Maiandra GD"/>
          <w:sz w:val="20"/>
        </w:rPr>
      </w:pPr>
    </w:p>
    <w:p w:rsidR="0084286F" w:rsidRPr="00114421" w:rsidRDefault="0084286F" w:rsidP="0084286F">
      <w:pPr>
        <w:pStyle w:val="ListParagraph"/>
        <w:rPr>
          <w:rFonts w:ascii="Maiandra GD" w:hAnsi="Maiandra GD"/>
          <w:sz w:val="20"/>
        </w:rPr>
      </w:pPr>
    </w:p>
    <w:p w:rsidR="0084286F" w:rsidRPr="00114421" w:rsidRDefault="0084286F" w:rsidP="0084286F">
      <w:pPr>
        <w:pStyle w:val="ListParagraph"/>
        <w:rPr>
          <w:rFonts w:ascii="Maiandra GD" w:hAnsi="Maiandra GD"/>
          <w:sz w:val="20"/>
        </w:rPr>
      </w:pPr>
    </w:p>
    <w:p w:rsidR="0084286F" w:rsidRPr="00114421" w:rsidRDefault="0084286F" w:rsidP="0084286F">
      <w:pPr>
        <w:pStyle w:val="ListParagraph"/>
        <w:rPr>
          <w:rFonts w:ascii="Maiandra GD" w:hAnsi="Maiandra GD"/>
          <w:sz w:val="20"/>
        </w:rPr>
        <w:sectPr w:rsidR="0084286F" w:rsidRPr="00114421" w:rsidSect="00842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1BA1" w:rsidRPr="00114421" w:rsidRDefault="00D21BA1" w:rsidP="00D21BA1">
      <w:pPr>
        <w:jc w:val="center"/>
        <w:rPr>
          <w:rFonts w:ascii="Maiandra GD" w:hAnsi="Maiandra GD"/>
          <w:i/>
          <w:sz w:val="28"/>
        </w:rPr>
      </w:pPr>
      <w:r w:rsidRPr="00114421">
        <w:rPr>
          <w:rFonts w:ascii="Maiandra GD" w:hAnsi="Maiandra GD"/>
          <w:i/>
          <w:sz w:val="28"/>
        </w:rPr>
        <w:lastRenderedPageBreak/>
        <w:t xml:space="preserve">Similarities between Puritanism and </w:t>
      </w:r>
      <w:r w:rsidR="00E30024" w:rsidRPr="00114421">
        <w:rPr>
          <w:rFonts w:ascii="Maiandra GD" w:hAnsi="Maiandra GD"/>
          <w:i/>
          <w:sz w:val="28"/>
        </w:rPr>
        <w:t>The Revolutionary Period</w:t>
      </w:r>
      <w:r w:rsidRPr="00114421">
        <w:rPr>
          <w:rFonts w:ascii="Maiandra GD" w:hAnsi="Maiandra GD"/>
          <w:i/>
          <w:sz w:val="28"/>
        </w:rPr>
        <w:t xml:space="preserve"> </w:t>
      </w:r>
    </w:p>
    <w:p w:rsidR="00D21BA1" w:rsidRPr="00114421" w:rsidRDefault="00D21BA1" w:rsidP="00D21BA1">
      <w:pPr>
        <w:pStyle w:val="ListParagraph"/>
        <w:ind w:left="1080"/>
        <w:rPr>
          <w:rFonts w:ascii="Maiandra GD" w:hAnsi="Maiandra GD"/>
          <w:sz w:val="20"/>
        </w:rPr>
      </w:pPr>
    </w:p>
    <w:p w:rsidR="00D21BA1" w:rsidRPr="00114421" w:rsidRDefault="00D21BA1" w:rsidP="00772AF3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114421">
        <w:rPr>
          <w:rFonts w:ascii="Maiandra GD" w:hAnsi="Maiandra GD"/>
        </w:rPr>
        <w:t>Literary purpose is to instruct.</w:t>
      </w:r>
    </w:p>
    <w:p w:rsidR="00D21BA1" w:rsidRPr="00114421" w:rsidRDefault="00D21BA1" w:rsidP="00772AF3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114421">
        <w:rPr>
          <w:rFonts w:ascii="Maiandra GD" w:hAnsi="Maiandra GD"/>
        </w:rPr>
        <w:t>Literature is pragmatic.</w:t>
      </w:r>
    </w:p>
    <w:p w:rsidR="00D21BA1" w:rsidRPr="00114421" w:rsidRDefault="00D21BA1" w:rsidP="00772AF3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114421">
        <w:rPr>
          <w:rFonts w:ascii="Maiandra GD" w:hAnsi="Maiandra GD"/>
        </w:rPr>
        <w:t>Writing is primarily non-emotional and unimaginative.</w:t>
      </w:r>
    </w:p>
    <w:p w:rsidR="00D21BA1" w:rsidRPr="00114421" w:rsidRDefault="00D21BA1" w:rsidP="00772AF3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114421">
        <w:rPr>
          <w:rFonts w:ascii="Maiandra GD" w:hAnsi="Maiandra GD"/>
        </w:rPr>
        <w:t>Practical virtues are respected. Self-sufficiency and common sense become important.</w:t>
      </w:r>
    </w:p>
    <w:p w:rsidR="00D21BA1" w:rsidRPr="00114421" w:rsidRDefault="00D21BA1" w:rsidP="00772AF3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114421">
        <w:rPr>
          <w:rFonts w:ascii="Maiandra GD" w:hAnsi="Maiandra GD"/>
        </w:rPr>
        <w:t>Style is “plain,” yet dignified and elevated.</w:t>
      </w:r>
    </w:p>
    <w:sectPr w:rsidR="00D21BA1" w:rsidRPr="00114421" w:rsidSect="008428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41B5"/>
    <w:multiLevelType w:val="hybridMultilevel"/>
    <w:tmpl w:val="2818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08C"/>
    <w:multiLevelType w:val="hybridMultilevel"/>
    <w:tmpl w:val="2CFC1CB8"/>
    <w:lvl w:ilvl="0" w:tplc="28CE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92F18"/>
    <w:multiLevelType w:val="hybridMultilevel"/>
    <w:tmpl w:val="395E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6F"/>
    <w:rsid w:val="000B2FF7"/>
    <w:rsid w:val="00114421"/>
    <w:rsid w:val="00363F7B"/>
    <w:rsid w:val="003C5040"/>
    <w:rsid w:val="004B3390"/>
    <w:rsid w:val="00647441"/>
    <w:rsid w:val="0073524E"/>
    <w:rsid w:val="00772AF3"/>
    <w:rsid w:val="0084286F"/>
    <w:rsid w:val="00A73774"/>
    <w:rsid w:val="00C43DE2"/>
    <w:rsid w:val="00D21BA1"/>
    <w:rsid w:val="00E30024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9CDDA9-71DE-4177-9516-F40C2A9F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4</cp:revision>
  <cp:lastPrinted>2013-09-16T19:31:00Z</cp:lastPrinted>
  <dcterms:created xsi:type="dcterms:W3CDTF">2014-02-25T20:26:00Z</dcterms:created>
  <dcterms:modified xsi:type="dcterms:W3CDTF">2014-09-18T21:00:00Z</dcterms:modified>
</cp:coreProperties>
</file>